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0" w:rsidRDefault="00523BE0" w:rsidP="006D5419">
      <w:pPr>
        <w:pStyle w:val="Default"/>
      </w:pPr>
    </w:p>
    <w:p w:rsidR="00523BE0" w:rsidRDefault="00523BE0" w:rsidP="003C5E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Konsumenckiej Sprzedaży Premiowej</w:t>
      </w:r>
    </w:p>
    <w:p w:rsidR="00523BE0" w:rsidRDefault="00523BE0" w:rsidP="003C5E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 ŚNIADANIE Z POL-MAK”</w:t>
      </w:r>
    </w:p>
    <w:p w:rsidR="00523BE0" w:rsidRDefault="00523BE0" w:rsidP="003C5E4A">
      <w:pPr>
        <w:pStyle w:val="Default"/>
        <w:jc w:val="center"/>
        <w:rPr>
          <w:sz w:val="23"/>
          <w:szCs w:val="23"/>
        </w:rPr>
      </w:pPr>
    </w:p>
    <w:p w:rsidR="00523BE0" w:rsidRDefault="00523BE0" w:rsidP="00FF6560">
      <w:pPr>
        <w:pStyle w:val="Default"/>
        <w:numPr>
          <w:ilvl w:val="0"/>
          <w:numId w:val="2"/>
        </w:numPr>
        <w:tabs>
          <w:tab w:val="clear" w:pos="1440"/>
        </w:tabs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 i czas trwania Sprzedaży Premiowej „Śniadanie z POL-MAK” </w:t>
      </w:r>
    </w:p>
    <w:p w:rsidR="00523BE0" w:rsidRDefault="00523BE0" w:rsidP="00FF6560">
      <w:pPr>
        <w:pStyle w:val="Default"/>
        <w:ind w:left="360" w:hanging="360"/>
        <w:jc w:val="both"/>
        <w:rPr>
          <w:rFonts w:ascii="Times New Roman" w:hAnsi="Times New Roman"/>
          <w:b/>
        </w:rPr>
      </w:pPr>
      <w:r>
        <w:rPr>
          <w:b/>
          <w:bCs/>
          <w:sz w:val="23"/>
          <w:szCs w:val="23"/>
        </w:rPr>
        <w:t>1.1</w:t>
      </w:r>
      <w:r>
        <w:rPr>
          <w:b/>
          <w:bCs/>
          <w:sz w:val="23"/>
          <w:szCs w:val="23"/>
        </w:rPr>
        <w:tab/>
      </w:r>
      <w:r w:rsidRPr="00DC41F3">
        <w:rPr>
          <w:sz w:val="23"/>
          <w:szCs w:val="23"/>
        </w:rPr>
        <w:t xml:space="preserve">Organizatorem </w:t>
      </w:r>
      <w:r>
        <w:rPr>
          <w:sz w:val="23"/>
          <w:szCs w:val="23"/>
        </w:rPr>
        <w:t>Sprzedaży Premiowej</w:t>
      </w:r>
      <w:r w:rsidRPr="00DC41F3">
        <w:rPr>
          <w:sz w:val="23"/>
          <w:szCs w:val="23"/>
        </w:rPr>
        <w:t xml:space="preserve"> „Śniadanie z POL-MAK” jest Wytwórnia Makaronu Domowego POL-MAK S.A. w Ludwinie, Kolonia Ludwin 58, 21-075  Ludwin, </w:t>
      </w:r>
      <w:r>
        <w:rPr>
          <w:sz w:val="23"/>
          <w:szCs w:val="23"/>
        </w:rPr>
        <w:t>wpisana</w:t>
      </w:r>
      <w:r w:rsidRPr="00DC41F3">
        <w:rPr>
          <w:sz w:val="23"/>
          <w:szCs w:val="23"/>
        </w:rPr>
        <w:t xml:space="preserve"> do rejestru przedsiębiorców Krajowego Rejestru Sądowego prowadzonego przez Sąd Rejonowy Lublin-Wschód w Lublinie z siedzibą w</w:t>
      </w:r>
      <w:r>
        <w:rPr>
          <w:sz w:val="23"/>
          <w:szCs w:val="23"/>
        </w:rPr>
        <w:t> </w:t>
      </w:r>
      <w:r w:rsidRPr="00DC41F3">
        <w:rPr>
          <w:sz w:val="23"/>
          <w:szCs w:val="23"/>
        </w:rPr>
        <w:t>Świdniku, VI Wydział G</w:t>
      </w:r>
      <w:r>
        <w:rPr>
          <w:sz w:val="23"/>
          <w:szCs w:val="23"/>
        </w:rPr>
        <w:t>ospodarczy Krajowego Rejestru Są</w:t>
      </w:r>
      <w:r w:rsidRPr="00DC41F3">
        <w:rPr>
          <w:sz w:val="23"/>
          <w:szCs w:val="23"/>
        </w:rPr>
        <w:t xml:space="preserve">dowego pod numerem KRS 0000296350, NIP 713-28-00-971, kapitał zakładowy w </w:t>
      </w:r>
      <w:r w:rsidRPr="004462E8">
        <w:rPr>
          <w:sz w:val="23"/>
          <w:szCs w:val="23"/>
        </w:rPr>
        <w:t xml:space="preserve">kwocie </w:t>
      </w:r>
      <w:r w:rsidRPr="004462E8">
        <w:rPr>
          <w:color w:val="auto"/>
          <w:sz w:val="23"/>
          <w:szCs w:val="23"/>
        </w:rPr>
        <w:t xml:space="preserve">1.647.000,00 </w:t>
      </w:r>
      <w:r w:rsidRPr="004462E8">
        <w:rPr>
          <w:sz w:val="23"/>
          <w:szCs w:val="23"/>
        </w:rPr>
        <w:t>zł,</w:t>
      </w:r>
      <w:r w:rsidRPr="00DC41F3">
        <w:rPr>
          <w:sz w:val="23"/>
          <w:szCs w:val="23"/>
        </w:rPr>
        <w:t xml:space="preserve"> wpłacony w całości, </w:t>
      </w:r>
      <w:r>
        <w:rPr>
          <w:sz w:val="23"/>
          <w:szCs w:val="23"/>
        </w:rPr>
        <w:t xml:space="preserve">adres e-mail: </w:t>
      </w:r>
      <w:hyperlink r:id="rId6" w:history="1">
        <w:r w:rsidRPr="00FF6560">
          <w:rPr>
            <w:rStyle w:val="Hipercze"/>
            <w:rFonts w:cs="Arial"/>
            <w:i/>
            <w:sz w:val="23"/>
            <w:szCs w:val="23"/>
          </w:rPr>
          <w:t>www.makaroniarniaPOLMAK.pl</w:t>
        </w:r>
      </w:hyperlink>
      <w:r w:rsidRPr="00086DD2">
        <w:rPr>
          <w:i/>
          <w:sz w:val="23"/>
          <w:szCs w:val="23"/>
        </w:rPr>
        <w:t>.,</w:t>
      </w:r>
      <w:r w:rsidRPr="00086DD2">
        <w:rPr>
          <w:sz w:val="23"/>
          <w:szCs w:val="23"/>
        </w:rPr>
        <w:t xml:space="preserve"> zwany dalej „</w:t>
      </w:r>
      <w:r w:rsidRPr="00086DD2">
        <w:rPr>
          <w:b/>
          <w:sz w:val="23"/>
          <w:szCs w:val="23"/>
        </w:rPr>
        <w:t>Organizatorem”.</w:t>
      </w:r>
    </w:p>
    <w:p w:rsidR="00523BE0" w:rsidRPr="009F73B1" w:rsidRDefault="00523BE0" w:rsidP="004462E8">
      <w:pPr>
        <w:pStyle w:val="Akapitzlist"/>
        <w:ind w:left="360" w:hanging="360"/>
        <w:jc w:val="both"/>
        <w:rPr>
          <w:rFonts w:ascii="Arial" w:hAnsi="Arial" w:cs="Arial"/>
          <w:sz w:val="23"/>
          <w:szCs w:val="23"/>
        </w:rPr>
      </w:pPr>
      <w:r w:rsidRPr="004462E8">
        <w:rPr>
          <w:rFonts w:ascii="Arial" w:hAnsi="Arial" w:cs="Arial"/>
          <w:b/>
          <w:bCs/>
          <w:sz w:val="23"/>
          <w:szCs w:val="23"/>
        </w:rPr>
        <w:t>1.2</w:t>
      </w:r>
      <w:r w:rsidRPr="004462E8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Sprzedaż premiowa</w:t>
      </w:r>
      <w:r w:rsidRPr="004462E8">
        <w:rPr>
          <w:rFonts w:ascii="Arial" w:hAnsi="Arial" w:cs="Arial"/>
          <w:sz w:val="23"/>
          <w:szCs w:val="23"/>
        </w:rPr>
        <w:t xml:space="preserve"> „Śniadanie z POL-MAK” trwać będzie od dnia </w:t>
      </w:r>
      <w:r w:rsidR="006C3A51">
        <w:rPr>
          <w:rFonts w:ascii="Arial" w:hAnsi="Arial" w:cs="Arial"/>
          <w:sz w:val="23"/>
          <w:szCs w:val="23"/>
        </w:rPr>
        <w:t xml:space="preserve">08.05.2017 </w:t>
      </w:r>
      <w:r w:rsidRPr="004462E8">
        <w:rPr>
          <w:rFonts w:ascii="Arial" w:hAnsi="Arial" w:cs="Arial"/>
          <w:sz w:val="23"/>
          <w:szCs w:val="23"/>
        </w:rPr>
        <w:t xml:space="preserve">r. do dnia </w:t>
      </w:r>
      <w:r w:rsidR="00415671">
        <w:rPr>
          <w:rFonts w:ascii="Arial" w:hAnsi="Arial" w:cs="Arial"/>
          <w:sz w:val="23"/>
          <w:szCs w:val="23"/>
        </w:rPr>
        <w:t>30</w:t>
      </w:r>
      <w:r w:rsidR="00A47DAC">
        <w:rPr>
          <w:rFonts w:ascii="Arial" w:hAnsi="Arial" w:cs="Arial"/>
          <w:sz w:val="23"/>
          <w:szCs w:val="23"/>
        </w:rPr>
        <w:t>.07</w:t>
      </w:r>
      <w:r w:rsidR="006C3A51">
        <w:rPr>
          <w:rFonts w:ascii="Arial" w:hAnsi="Arial" w:cs="Arial"/>
          <w:sz w:val="23"/>
          <w:szCs w:val="23"/>
        </w:rPr>
        <w:t xml:space="preserve">.2017 </w:t>
      </w:r>
      <w:r w:rsidRPr="004462E8">
        <w:rPr>
          <w:rFonts w:ascii="Arial" w:hAnsi="Arial" w:cs="Arial"/>
          <w:sz w:val="23"/>
          <w:szCs w:val="23"/>
        </w:rPr>
        <w:t xml:space="preserve">r. lub do wyczerpania puli nagród w promocji (w zależności od tego, które ze zdarzeń nastąpi jako pierwsze) i realizowana będzie na terenie Rzeczypospolitej </w:t>
      </w:r>
      <w:r w:rsidRPr="009F73B1">
        <w:rPr>
          <w:rFonts w:ascii="Arial" w:hAnsi="Arial" w:cs="Arial"/>
          <w:sz w:val="23"/>
          <w:szCs w:val="23"/>
        </w:rPr>
        <w:t>Polskiej w sklepach (zwanych dalej „</w:t>
      </w:r>
      <w:r>
        <w:rPr>
          <w:rFonts w:ascii="Arial" w:hAnsi="Arial" w:cs="Arial"/>
          <w:sz w:val="23"/>
          <w:szCs w:val="23"/>
        </w:rPr>
        <w:t>P</w:t>
      </w:r>
      <w:r w:rsidRPr="009F73B1">
        <w:rPr>
          <w:rFonts w:ascii="Arial" w:hAnsi="Arial" w:cs="Arial"/>
          <w:sz w:val="23"/>
          <w:szCs w:val="23"/>
        </w:rPr>
        <w:t>unktami sprzedaży”).</w:t>
      </w:r>
    </w:p>
    <w:p w:rsidR="00523BE0" w:rsidRPr="00FF6560" w:rsidRDefault="00523BE0" w:rsidP="009F73B1">
      <w:pPr>
        <w:pStyle w:val="Akapitzlist"/>
        <w:ind w:left="0"/>
        <w:jc w:val="both"/>
        <w:rPr>
          <w:rFonts w:ascii="Arial" w:hAnsi="Arial" w:cs="Arial"/>
          <w:sz w:val="23"/>
          <w:szCs w:val="23"/>
        </w:rPr>
      </w:pPr>
      <w:r w:rsidRPr="00FF6560">
        <w:rPr>
          <w:rFonts w:ascii="Arial" w:hAnsi="Arial" w:cs="Arial"/>
          <w:sz w:val="23"/>
          <w:szCs w:val="23"/>
        </w:rPr>
        <w:t xml:space="preserve">. </w:t>
      </w:r>
    </w:p>
    <w:p w:rsidR="00523BE0" w:rsidRDefault="00523BE0" w:rsidP="00FF6560">
      <w:pPr>
        <w:pStyle w:val="Default"/>
        <w:numPr>
          <w:ilvl w:val="0"/>
          <w:numId w:val="2"/>
        </w:numPr>
        <w:tabs>
          <w:tab w:val="clear" w:pos="1440"/>
        </w:tabs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>Warunki uczestnictwa w promocji „Śniadanie z Pol-mak”</w:t>
      </w:r>
    </w:p>
    <w:p w:rsidR="00523BE0" w:rsidRDefault="00523BE0" w:rsidP="00FF6560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2.1</w:t>
      </w:r>
      <w:r>
        <w:rPr>
          <w:b/>
          <w:bCs/>
          <w:sz w:val="23"/>
          <w:szCs w:val="23"/>
        </w:rPr>
        <w:tab/>
        <w:t>Sprzedaż Premiowa</w:t>
      </w:r>
      <w:r>
        <w:rPr>
          <w:sz w:val="23"/>
          <w:szCs w:val="23"/>
        </w:rPr>
        <w:t xml:space="preserve"> „Śniadanie z POL-MAK” prowadzona w oparciu o niniejszy Regulamin ma charakter konsumenckiej akcji otwartej i jest przeznaczona dla wszystkich pełnoletnich osób fizycznych,</w:t>
      </w:r>
      <w:r w:rsidRPr="00F05B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wyjątkiem osób wymienionych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2.4. </w:t>
      </w:r>
    </w:p>
    <w:p w:rsidR="00523BE0" w:rsidRDefault="00523BE0" w:rsidP="00F05B69">
      <w:pPr>
        <w:pStyle w:val="Default"/>
        <w:jc w:val="both"/>
        <w:rPr>
          <w:sz w:val="23"/>
          <w:szCs w:val="23"/>
        </w:rPr>
      </w:pPr>
    </w:p>
    <w:p w:rsidR="00523BE0" w:rsidRDefault="00523BE0" w:rsidP="003F14DE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 xml:space="preserve">2.2 </w:t>
      </w:r>
      <w:r>
        <w:rPr>
          <w:sz w:val="23"/>
          <w:szCs w:val="23"/>
        </w:rPr>
        <w:t xml:space="preserve">Warunkiem przystąpienia do Sprzedaży Premiowej „Śniadanie z POL-MAK” jest </w:t>
      </w:r>
      <w:r w:rsidRPr="00C62F95">
        <w:rPr>
          <w:b/>
          <w:sz w:val="23"/>
          <w:szCs w:val="23"/>
        </w:rPr>
        <w:t xml:space="preserve">jednorazowy zakup minimum dwóch dowolnie wybranych produktów marki </w:t>
      </w:r>
      <w:proofErr w:type="spellStart"/>
      <w:r w:rsidRPr="00C62F95">
        <w:rPr>
          <w:b/>
          <w:sz w:val="23"/>
          <w:szCs w:val="23"/>
        </w:rPr>
        <w:t>Polmak</w:t>
      </w:r>
      <w:proofErr w:type="spellEnd"/>
      <w:r w:rsidRPr="00C62F95">
        <w:rPr>
          <w:b/>
          <w:sz w:val="23"/>
          <w:szCs w:val="23"/>
        </w:rPr>
        <w:t xml:space="preserve"> MAKARONIARNIA, </w:t>
      </w:r>
      <w:r>
        <w:rPr>
          <w:sz w:val="23"/>
          <w:szCs w:val="23"/>
        </w:rPr>
        <w:t xml:space="preserve">dokonany w okresie od dnia </w:t>
      </w:r>
      <w:r w:rsidR="006C3A51">
        <w:rPr>
          <w:sz w:val="23"/>
          <w:szCs w:val="23"/>
        </w:rPr>
        <w:t>08.05.2017</w:t>
      </w:r>
      <w:r>
        <w:rPr>
          <w:sz w:val="23"/>
          <w:szCs w:val="23"/>
        </w:rPr>
        <w:t xml:space="preserve"> r. do dnia </w:t>
      </w:r>
      <w:r w:rsidR="00415671">
        <w:rPr>
          <w:sz w:val="23"/>
          <w:szCs w:val="23"/>
        </w:rPr>
        <w:t>30.06</w:t>
      </w:r>
      <w:r w:rsidR="001F361F">
        <w:rPr>
          <w:sz w:val="23"/>
          <w:szCs w:val="23"/>
        </w:rPr>
        <w:t>.</w:t>
      </w:r>
      <w:r w:rsidR="00415671">
        <w:rPr>
          <w:sz w:val="23"/>
          <w:szCs w:val="23"/>
        </w:rPr>
        <w:t>20</w:t>
      </w:r>
      <w:r w:rsidR="006C3A51">
        <w:rPr>
          <w:sz w:val="23"/>
          <w:szCs w:val="23"/>
        </w:rPr>
        <w:t>17</w:t>
      </w:r>
      <w:r>
        <w:rPr>
          <w:sz w:val="23"/>
          <w:szCs w:val="23"/>
        </w:rPr>
        <w:t>r. w dowolnym punkcie sprzedaży</w:t>
      </w:r>
      <w:r w:rsidR="001F361F">
        <w:rPr>
          <w:sz w:val="23"/>
          <w:szCs w:val="23"/>
        </w:rPr>
        <w:t xml:space="preserve">, w którym widnieją oznaczenia akcji promocyjnej </w:t>
      </w:r>
      <w:r w:rsidR="00200A7B">
        <w:rPr>
          <w:sz w:val="23"/>
          <w:szCs w:val="23"/>
        </w:rPr>
        <w:t xml:space="preserve">umieszczone </w:t>
      </w:r>
      <w:r w:rsidR="001F361F">
        <w:rPr>
          <w:sz w:val="23"/>
          <w:szCs w:val="23"/>
        </w:rPr>
        <w:t xml:space="preserve"> przy półce </w:t>
      </w:r>
      <w:r w:rsidR="00200A7B">
        <w:rPr>
          <w:sz w:val="23"/>
          <w:szCs w:val="23"/>
        </w:rPr>
        <w:t>z produktami marki POLMAK,</w:t>
      </w:r>
      <w:r>
        <w:rPr>
          <w:sz w:val="23"/>
          <w:szCs w:val="23"/>
        </w:rPr>
        <w:t xml:space="preserve"> oraz udokumentowany jednym dowodem zakupu (paragonem)</w:t>
      </w:r>
      <w:r w:rsidRPr="00C076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F14DE">
        <w:rPr>
          <w:sz w:val="23"/>
          <w:szCs w:val="23"/>
        </w:rPr>
        <w:t xml:space="preserve">Dokonanie </w:t>
      </w:r>
      <w:r>
        <w:rPr>
          <w:sz w:val="23"/>
          <w:szCs w:val="23"/>
        </w:rPr>
        <w:t xml:space="preserve">jednorazowego </w:t>
      </w:r>
      <w:r w:rsidRPr="003F14DE">
        <w:rPr>
          <w:sz w:val="23"/>
          <w:szCs w:val="23"/>
        </w:rPr>
        <w:t xml:space="preserve">zakupu wielokrotności minimalnej liczby Produktów promocyjnych określonej w zdaniu poprzedzającym upoważnia do odbioru </w:t>
      </w:r>
      <w:r w:rsidR="00B35DC5">
        <w:rPr>
          <w:sz w:val="23"/>
          <w:szCs w:val="23"/>
        </w:rPr>
        <w:t xml:space="preserve"> wielokrotności </w:t>
      </w:r>
      <w:r w:rsidRPr="003F14DE">
        <w:rPr>
          <w:sz w:val="23"/>
          <w:szCs w:val="23"/>
        </w:rPr>
        <w:t xml:space="preserve"> Prezentów </w:t>
      </w:r>
    </w:p>
    <w:p w:rsidR="00523BE0" w:rsidRDefault="00523BE0" w:rsidP="00FF6560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23BE0" w:rsidRDefault="00523BE0" w:rsidP="00FF6560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  </w:t>
      </w:r>
      <w:r>
        <w:rPr>
          <w:sz w:val="23"/>
          <w:szCs w:val="23"/>
        </w:rPr>
        <w:t xml:space="preserve">Produkty biorące udział w akcji to wszystkie produkty marki POLMAK MAKARONIARNIA: </w:t>
      </w:r>
    </w:p>
    <w:p w:rsidR="00523BE0" w:rsidRDefault="00523BE0" w:rsidP="00F82700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- Makarony Tradycyjne z Ludwina</w:t>
      </w:r>
    </w:p>
    <w:p w:rsidR="00523BE0" w:rsidRDefault="00523BE0" w:rsidP="00F82700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- Makarony Pełnoziarniste</w:t>
      </w:r>
    </w:p>
    <w:p w:rsidR="00523BE0" w:rsidRDefault="00523BE0" w:rsidP="00F82700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- Makarony AL. DENTE</w:t>
      </w:r>
    </w:p>
    <w:p w:rsidR="00523BE0" w:rsidRDefault="00523BE0" w:rsidP="00F82700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- Makarony Przepiórcze z Ludwina</w:t>
      </w:r>
    </w:p>
    <w:p w:rsidR="00523BE0" w:rsidRDefault="00523BE0" w:rsidP="00F82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zwane dalej „Produktami promocyjnymi”. </w:t>
      </w:r>
    </w:p>
    <w:p w:rsidR="00523BE0" w:rsidRDefault="00523BE0" w:rsidP="00F05B69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 </w:t>
      </w:r>
      <w:r>
        <w:rPr>
          <w:sz w:val="23"/>
          <w:szCs w:val="23"/>
        </w:rPr>
        <w:t>W Sprzedaży Premiowej</w:t>
      </w:r>
      <w:r w:rsidR="00FB29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„Śniadanie z POL-MAK” </w:t>
      </w:r>
      <w:r w:rsidRPr="00C26678">
        <w:rPr>
          <w:b/>
          <w:sz w:val="23"/>
          <w:szCs w:val="23"/>
        </w:rPr>
        <w:t>nie mogą brać udziału</w:t>
      </w:r>
      <w:r>
        <w:rPr>
          <w:sz w:val="23"/>
          <w:szCs w:val="23"/>
        </w:rPr>
        <w:t xml:space="preserve"> pracownicy i współpracownicy Organizatora oraz Punktów sprzedaży. Zakaz dotyczy także członków ich rodzin. Przez „członków rodzin” rozumie się: małżonka, zstępnych, wstępnych, osoby pozostające w stosunku przysposobienia, pasierba, pasierbicę, zięcia, synową, rodzeństwo, ojczyma, macochę i teściów. </w:t>
      </w:r>
    </w:p>
    <w:p w:rsidR="00523BE0" w:rsidRDefault="00523BE0" w:rsidP="006D5419">
      <w:pPr>
        <w:pStyle w:val="Default"/>
        <w:rPr>
          <w:sz w:val="23"/>
          <w:szCs w:val="23"/>
        </w:rPr>
      </w:pPr>
    </w:p>
    <w:p w:rsidR="00523BE0" w:rsidRDefault="00523BE0" w:rsidP="006D54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Zasady Sprzedaży premiowej</w:t>
      </w:r>
      <w:r w:rsidR="00E56FBF">
        <w:rPr>
          <w:b/>
          <w:bCs/>
          <w:sz w:val="23"/>
          <w:szCs w:val="23"/>
        </w:rPr>
        <w:t xml:space="preserve"> </w:t>
      </w:r>
      <w:r w:rsidRPr="00C26678">
        <w:rPr>
          <w:b/>
          <w:sz w:val="23"/>
          <w:szCs w:val="23"/>
        </w:rPr>
        <w:t xml:space="preserve">„Śniadanie z </w:t>
      </w:r>
      <w:r w:rsidR="00FB2903">
        <w:rPr>
          <w:b/>
          <w:sz w:val="23"/>
          <w:szCs w:val="23"/>
        </w:rPr>
        <w:t>POL-MAK</w:t>
      </w:r>
      <w:r w:rsidRPr="00C26678">
        <w:rPr>
          <w:b/>
          <w:sz w:val="23"/>
          <w:szCs w:val="23"/>
        </w:rPr>
        <w:t>”</w:t>
      </w:r>
    </w:p>
    <w:p w:rsidR="00523BE0" w:rsidRDefault="00523BE0" w:rsidP="00FF6560">
      <w:pPr>
        <w:pStyle w:val="Default"/>
        <w:ind w:left="360" w:hanging="360"/>
        <w:rPr>
          <w:color w:val="auto"/>
        </w:rPr>
      </w:pPr>
      <w:r>
        <w:rPr>
          <w:b/>
          <w:bCs/>
          <w:sz w:val="23"/>
          <w:szCs w:val="23"/>
        </w:rPr>
        <w:t xml:space="preserve">3.1 </w:t>
      </w:r>
      <w:r>
        <w:rPr>
          <w:sz w:val="23"/>
          <w:szCs w:val="23"/>
        </w:rPr>
        <w:t>W ramach Sprzedaży Premiowej Uczestnik otrzymuje: podkładkę śniadaniową (dalej zwaną: „Prezentem”). Wartość jednej podkładki nie przekracza 5 zł brutto.</w:t>
      </w:r>
    </w:p>
    <w:p w:rsidR="00523BE0" w:rsidRDefault="00523BE0" w:rsidP="00FF6560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3.2 </w:t>
      </w:r>
      <w:r>
        <w:rPr>
          <w:color w:val="auto"/>
          <w:sz w:val="23"/>
          <w:szCs w:val="23"/>
        </w:rPr>
        <w:t xml:space="preserve">Każdy uczestnik Sprzedaży Premiowej </w:t>
      </w:r>
      <w:r>
        <w:rPr>
          <w:sz w:val="23"/>
          <w:szCs w:val="23"/>
        </w:rPr>
        <w:t xml:space="preserve">„Śniadanie z POL-MAK”, </w:t>
      </w:r>
      <w:r>
        <w:rPr>
          <w:color w:val="auto"/>
          <w:sz w:val="23"/>
          <w:szCs w:val="23"/>
        </w:rPr>
        <w:t xml:space="preserve">który chce otrzymać „Prezent” powinien: </w:t>
      </w:r>
    </w:p>
    <w:p w:rsidR="00523BE0" w:rsidRDefault="00523BE0" w:rsidP="00FF6560">
      <w:pPr>
        <w:pStyle w:val="Default"/>
        <w:numPr>
          <w:ilvl w:val="0"/>
          <w:numId w:val="3"/>
        </w:numPr>
        <w:tabs>
          <w:tab w:val="clear" w:pos="3563"/>
        </w:tabs>
        <w:spacing w:after="20"/>
        <w:ind w:left="360"/>
        <w:rPr>
          <w:b/>
          <w:color w:val="auto"/>
          <w:sz w:val="23"/>
          <w:szCs w:val="23"/>
        </w:rPr>
      </w:pPr>
      <w:r w:rsidRPr="0053440B">
        <w:rPr>
          <w:b/>
          <w:color w:val="auto"/>
          <w:sz w:val="23"/>
          <w:szCs w:val="23"/>
        </w:rPr>
        <w:t>zapoznać się z regulaminem promocji</w:t>
      </w:r>
      <w:r>
        <w:rPr>
          <w:b/>
          <w:color w:val="auto"/>
          <w:sz w:val="23"/>
          <w:szCs w:val="23"/>
        </w:rPr>
        <w:t xml:space="preserve"> dostępnym na stronie internetowej Organizatora </w:t>
      </w:r>
      <w:hyperlink r:id="rId7" w:history="1">
        <w:r w:rsidRPr="00FF6560">
          <w:rPr>
            <w:rStyle w:val="Hipercze"/>
            <w:rFonts w:cs="Arial"/>
            <w:i/>
            <w:sz w:val="23"/>
            <w:szCs w:val="23"/>
          </w:rPr>
          <w:t>www.makaroniarniaPOLMAK.pl</w:t>
        </w:r>
      </w:hyperlink>
      <w:r w:rsidRPr="00FF6560">
        <w:rPr>
          <w:i/>
          <w:sz w:val="23"/>
          <w:szCs w:val="23"/>
        </w:rPr>
        <w:t>.</w:t>
      </w:r>
      <w:r w:rsidRPr="0053440B">
        <w:rPr>
          <w:b/>
          <w:color w:val="auto"/>
          <w:sz w:val="23"/>
          <w:szCs w:val="23"/>
        </w:rPr>
        <w:t xml:space="preserve">, </w:t>
      </w:r>
    </w:p>
    <w:p w:rsidR="00523BE0" w:rsidRDefault="00523BE0" w:rsidP="00FF6560">
      <w:pPr>
        <w:pStyle w:val="Default"/>
        <w:numPr>
          <w:ilvl w:val="0"/>
          <w:numId w:val="3"/>
        </w:numPr>
        <w:tabs>
          <w:tab w:val="clear" w:pos="3563"/>
        </w:tabs>
        <w:spacing w:after="20"/>
        <w:ind w:left="360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dokonać zakupu Produktów promocyjnych</w:t>
      </w:r>
      <w:r w:rsidRPr="0053440B">
        <w:rPr>
          <w:b/>
          <w:color w:val="auto"/>
          <w:sz w:val="23"/>
          <w:szCs w:val="23"/>
        </w:rPr>
        <w:t xml:space="preserve">, </w:t>
      </w:r>
      <w:r>
        <w:rPr>
          <w:b/>
          <w:color w:val="auto"/>
          <w:sz w:val="23"/>
          <w:szCs w:val="23"/>
        </w:rPr>
        <w:t xml:space="preserve">zgodnie z postanowieniami </w:t>
      </w:r>
      <w:proofErr w:type="spellStart"/>
      <w:r>
        <w:rPr>
          <w:b/>
          <w:color w:val="auto"/>
          <w:sz w:val="23"/>
          <w:szCs w:val="23"/>
        </w:rPr>
        <w:t>pkt</w:t>
      </w:r>
      <w:proofErr w:type="spellEnd"/>
      <w:r w:rsidRPr="0053440B">
        <w:rPr>
          <w:b/>
          <w:color w:val="auto"/>
          <w:sz w:val="23"/>
          <w:szCs w:val="23"/>
        </w:rPr>
        <w:t xml:space="preserve"> 2 niniejszego </w:t>
      </w:r>
      <w:r>
        <w:rPr>
          <w:b/>
          <w:color w:val="auto"/>
          <w:sz w:val="23"/>
          <w:szCs w:val="23"/>
        </w:rPr>
        <w:t>R</w:t>
      </w:r>
      <w:r w:rsidRPr="0053440B">
        <w:rPr>
          <w:b/>
          <w:color w:val="auto"/>
          <w:sz w:val="23"/>
          <w:szCs w:val="23"/>
        </w:rPr>
        <w:t xml:space="preserve">egulaminu, </w:t>
      </w:r>
    </w:p>
    <w:p w:rsidR="00523BE0" w:rsidRPr="00944200" w:rsidRDefault="00523BE0" w:rsidP="00944200">
      <w:pPr>
        <w:pStyle w:val="Default"/>
        <w:numPr>
          <w:ilvl w:val="0"/>
          <w:numId w:val="3"/>
        </w:numPr>
        <w:tabs>
          <w:tab w:val="clear" w:pos="3563"/>
        </w:tabs>
        <w:spacing w:after="20"/>
        <w:ind w:left="360"/>
        <w:jc w:val="both"/>
        <w:rPr>
          <w:b/>
          <w:color w:val="auto"/>
          <w:sz w:val="23"/>
          <w:szCs w:val="23"/>
        </w:rPr>
      </w:pPr>
      <w:r w:rsidRPr="00944200">
        <w:rPr>
          <w:b/>
          <w:color w:val="auto"/>
          <w:sz w:val="23"/>
          <w:szCs w:val="23"/>
        </w:rPr>
        <w:t xml:space="preserve">odebrać „Prezent” </w:t>
      </w:r>
      <w:r w:rsidRPr="00944200">
        <w:rPr>
          <w:sz w:val="23"/>
          <w:szCs w:val="23"/>
        </w:rPr>
        <w:t>bezpośrednio</w:t>
      </w:r>
      <w:r w:rsidRPr="00944200">
        <w:rPr>
          <w:b/>
          <w:color w:val="auto"/>
          <w:sz w:val="23"/>
          <w:szCs w:val="23"/>
        </w:rPr>
        <w:t xml:space="preserve"> przy kasie w Punkcie sprzedaży</w:t>
      </w:r>
      <w:r w:rsidRPr="00944200">
        <w:rPr>
          <w:sz w:val="23"/>
          <w:szCs w:val="23"/>
        </w:rPr>
        <w:t xml:space="preserve"> po uiszczeniu płatności, razem z paragonem. Odbiór </w:t>
      </w:r>
      <w:r>
        <w:rPr>
          <w:sz w:val="23"/>
          <w:szCs w:val="23"/>
        </w:rPr>
        <w:t>Prezentó</w:t>
      </w:r>
      <w:r w:rsidRPr="00944200">
        <w:rPr>
          <w:sz w:val="23"/>
          <w:szCs w:val="23"/>
        </w:rPr>
        <w:t>w późniejszym terminie na podstawi</w:t>
      </w:r>
      <w:r>
        <w:rPr>
          <w:sz w:val="23"/>
          <w:szCs w:val="23"/>
        </w:rPr>
        <w:t>e dowodu zakupu nie jest możliwy</w:t>
      </w:r>
      <w:r w:rsidRPr="00944200">
        <w:rPr>
          <w:sz w:val="23"/>
          <w:szCs w:val="23"/>
        </w:rPr>
        <w:t xml:space="preserve">, a żądanie wydania </w:t>
      </w:r>
      <w:r>
        <w:rPr>
          <w:sz w:val="23"/>
          <w:szCs w:val="23"/>
        </w:rPr>
        <w:t>Prezentu</w:t>
      </w:r>
      <w:r w:rsidRPr="00944200">
        <w:rPr>
          <w:sz w:val="23"/>
          <w:szCs w:val="23"/>
        </w:rPr>
        <w:t xml:space="preserve"> na warunkach określonych w niniejszym Regulaminie powinno być zgłaszane bezpośrednio przy kasie do czasu zakończenia </w:t>
      </w:r>
      <w:r w:rsidR="00E56FBF" w:rsidRPr="00944200">
        <w:rPr>
          <w:sz w:val="23"/>
          <w:szCs w:val="23"/>
        </w:rPr>
        <w:t>trans</w:t>
      </w:r>
      <w:r w:rsidR="00E56FBF">
        <w:rPr>
          <w:sz w:val="23"/>
          <w:szCs w:val="23"/>
        </w:rPr>
        <w:t>a</w:t>
      </w:r>
      <w:r w:rsidR="00E56FBF" w:rsidRPr="00944200">
        <w:rPr>
          <w:sz w:val="23"/>
          <w:szCs w:val="23"/>
        </w:rPr>
        <w:t>kcji</w:t>
      </w:r>
      <w:r>
        <w:rPr>
          <w:sz w:val="23"/>
          <w:szCs w:val="23"/>
        </w:rPr>
        <w:t>.</w:t>
      </w:r>
      <w:r w:rsidRPr="00944200">
        <w:rPr>
          <w:sz w:val="23"/>
          <w:szCs w:val="23"/>
        </w:rPr>
        <w:t xml:space="preserve"> </w:t>
      </w:r>
      <w:r w:rsidRPr="00944200">
        <w:rPr>
          <w:b/>
          <w:color w:val="auto"/>
          <w:sz w:val="23"/>
          <w:szCs w:val="23"/>
        </w:rPr>
        <w:t xml:space="preserve"> </w:t>
      </w:r>
    </w:p>
    <w:p w:rsidR="00523BE0" w:rsidRDefault="00523BE0" w:rsidP="006D5419">
      <w:pPr>
        <w:pStyle w:val="Default"/>
        <w:rPr>
          <w:color w:val="auto"/>
          <w:sz w:val="23"/>
          <w:szCs w:val="23"/>
        </w:rPr>
      </w:pP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3.3 </w:t>
      </w:r>
      <w:r>
        <w:rPr>
          <w:color w:val="auto"/>
          <w:sz w:val="23"/>
          <w:szCs w:val="23"/>
        </w:rPr>
        <w:t xml:space="preserve">Uczestnik nie może zastrzec szczególnych właściwości „Prezentu”, ani żądać otrzymania ekwiwalentu pieniężnego lub rzeczowego. </w:t>
      </w:r>
    </w:p>
    <w:p w:rsidR="00523BE0" w:rsidRDefault="00523BE0" w:rsidP="00FF656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3.4 </w:t>
      </w:r>
      <w:r>
        <w:rPr>
          <w:color w:val="auto"/>
          <w:sz w:val="23"/>
          <w:szCs w:val="23"/>
        </w:rPr>
        <w:t xml:space="preserve">Wszystkie „Prezenty” mają taką samą wartość. </w:t>
      </w:r>
    </w:p>
    <w:p w:rsidR="00E56FBF" w:rsidRDefault="00E56FBF" w:rsidP="00FF6560">
      <w:pPr>
        <w:pStyle w:val="Default"/>
        <w:jc w:val="both"/>
        <w:rPr>
          <w:color w:val="auto"/>
          <w:sz w:val="23"/>
          <w:szCs w:val="23"/>
        </w:rPr>
      </w:pPr>
    </w:p>
    <w:p w:rsidR="00523BE0" w:rsidRDefault="00523BE0" w:rsidP="00FF6560">
      <w:pPr>
        <w:pStyle w:val="Default"/>
        <w:ind w:left="360" w:hanging="360"/>
        <w:jc w:val="both"/>
        <w:rPr>
          <w:b/>
          <w:color w:val="auto"/>
          <w:sz w:val="23"/>
          <w:szCs w:val="23"/>
        </w:rPr>
      </w:pPr>
      <w:r w:rsidRPr="004D7E1E">
        <w:rPr>
          <w:b/>
          <w:bCs/>
          <w:color w:val="auto"/>
          <w:sz w:val="23"/>
          <w:szCs w:val="23"/>
        </w:rPr>
        <w:t xml:space="preserve">3.5 </w:t>
      </w:r>
      <w:r w:rsidR="006C3A51">
        <w:rPr>
          <w:b/>
          <w:color w:val="auto"/>
          <w:sz w:val="23"/>
          <w:szCs w:val="23"/>
        </w:rPr>
        <w:t>Organizator przygotował 60.000 (słownie: sześćdziesiąt</w:t>
      </w:r>
      <w:r w:rsidRPr="00086DD2">
        <w:rPr>
          <w:b/>
          <w:color w:val="auto"/>
          <w:sz w:val="23"/>
          <w:szCs w:val="23"/>
        </w:rPr>
        <w:t xml:space="preserve"> tysięcy) sztuk Prezentów łącznie na wszystkie Punkty sprzedaży</w:t>
      </w:r>
      <w:r w:rsidRPr="00086DD2">
        <w:rPr>
          <w:sz w:val="23"/>
          <w:szCs w:val="23"/>
        </w:rPr>
        <w:t xml:space="preserve"> przy czym ilość Prezentów w poszczególnych punktach sprzedaży biorących udział w Sprzedaży premiowej może się różnić</w:t>
      </w:r>
      <w:r w:rsidRPr="004D7E1E">
        <w:rPr>
          <w:b/>
          <w:color w:val="auto"/>
          <w:sz w:val="23"/>
          <w:szCs w:val="23"/>
        </w:rPr>
        <w:t xml:space="preserve">. </w:t>
      </w:r>
      <w:r>
        <w:rPr>
          <w:b/>
          <w:color w:val="auto"/>
          <w:sz w:val="23"/>
          <w:szCs w:val="23"/>
        </w:rPr>
        <w:t>Prezenty</w:t>
      </w:r>
      <w:r w:rsidRPr="004D7E1E">
        <w:rPr>
          <w:b/>
          <w:color w:val="auto"/>
          <w:sz w:val="23"/>
          <w:szCs w:val="23"/>
        </w:rPr>
        <w:t xml:space="preserve"> będą wydawane do wyczerpania puli </w:t>
      </w:r>
      <w:r>
        <w:rPr>
          <w:b/>
          <w:color w:val="auto"/>
          <w:sz w:val="23"/>
          <w:szCs w:val="23"/>
        </w:rPr>
        <w:t>Prezentów</w:t>
      </w:r>
      <w:r w:rsidRPr="004D7E1E">
        <w:rPr>
          <w:b/>
          <w:color w:val="auto"/>
          <w:sz w:val="23"/>
          <w:szCs w:val="23"/>
        </w:rPr>
        <w:t xml:space="preserve"> w danym </w:t>
      </w:r>
      <w:r>
        <w:rPr>
          <w:b/>
          <w:color w:val="auto"/>
          <w:sz w:val="23"/>
          <w:szCs w:val="23"/>
        </w:rPr>
        <w:t>P</w:t>
      </w:r>
      <w:r w:rsidRPr="004D7E1E">
        <w:rPr>
          <w:b/>
          <w:color w:val="auto"/>
          <w:sz w:val="23"/>
          <w:szCs w:val="23"/>
        </w:rPr>
        <w:t xml:space="preserve">unkcie sprzedaży, nie później jednak niż do dnia </w:t>
      </w:r>
      <w:r w:rsidR="00415671">
        <w:rPr>
          <w:b/>
          <w:color w:val="auto"/>
          <w:sz w:val="23"/>
          <w:szCs w:val="23"/>
        </w:rPr>
        <w:t>30</w:t>
      </w:r>
      <w:r w:rsidR="006C3A51">
        <w:rPr>
          <w:b/>
          <w:color w:val="auto"/>
          <w:sz w:val="23"/>
          <w:szCs w:val="23"/>
        </w:rPr>
        <w:t>.0</w:t>
      </w:r>
      <w:r w:rsidR="00A47DAC">
        <w:rPr>
          <w:b/>
          <w:color w:val="auto"/>
          <w:sz w:val="23"/>
          <w:szCs w:val="23"/>
        </w:rPr>
        <w:t>7</w:t>
      </w:r>
      <w:r w:rsidR="006C3A51">
        <w:rPr>
          <w:b/>
          <w:color w:val="auto"/>
          <w:sz w:val="23"/>
          <w:szCs w:val="23"/>
        </w:rPr>
        <w:t>.2017</w:t>
      </w:r>
      <w:r w:rsidRPr="004D7E1E">
        <w:rPr>
          <w:b/>
          <w:color w:val="auto"/>
          <w:sz w:val="23"/>
          <w:szCs w:val="23"/>
        </w:rPr>
        <w:t xml:space="preserve"> </w:t>
      </w:r>
    </w:p>
    <w:p w:rsidR="00523BE0" w:rsidRDefault="00523BE0" w:rsidP="00FF6560">
      <w:pPr>
        <w:pStyle w:val="Default"/>
        <w:ind w:left="360" w:hanging="360"/>
        <w:jc w:val="both"/>
        <w:rPr>
          <w:b/>
          <w:color w:val="auto"/>
          <w:sz w:val="23"/>
          <w:szCs w:val="23"/>
        </w:rPr>
      </w:pPr>
      <w:r w:rsidRPr="004D7E1E">
        <w:rPr>
          <w:b/>
          <w:bCs/>
          <w:color w:val="auto"/>
          <w:sz w:val="23"/>
          <w:szCs w:val="23"/>
        </w:rPr>
        <w:t xml:space="preserve">3.6 </w:t>
      </w:r>
      <w:r w:rsidRPr="004D7E1E">
        <w:rPr>
          <w:b/>
          <w:color w:val="auto"/>
          <w:sz w:val="23"/>
          <w:szCs w:val="23"/>
        </w:rPr>
        <w:t xml:space="preserve">Każdy </w:t>
      </w:r>
      <w:r>
        <w:rPr>
          <w:b/>
          <w:color w:val="auto"/>
          <w:sz w:val="23"/>
          <w:szCs w:val="23"/>
        </w:rPr>
        <w:t>U</w:t>
      </w:r>
      <w:r w:rsidRPr="004D7E1E">
        <w:rPr>
          <w:b/>
          <w:color w:val="auto"/>
          <w:sz w:val="23"/>
          <w:szCs w:val="23"/>
        </w:rPr>
        <w:t xml:space="preserve">czestnik może wziąć udział w </w:t>
      </w:r>
      <w:r>
        <w:rPr>
          <w:b/>
          <w:color w:val="auto"/>
          <w:sz w:val="23"/>
          <w:szCs w:val="23"/>
        </w:rPr>
        <w:t xml:space="preserve">Sprzedaży Premiowej </w:t>
      </w:r>
      <w:r w:rsidRPr="004D7E1E">
        <w:rPr>
          <w:b/>
          <w:color w:val="auto"/>
          <w:sz w:val="23"/>
          <w:szCs w:val="23"/>
        </w:rPr>
        <w:t>wielokrotnie,</w:t>
      </w:r>
      <w:r>
        <w:rPr>
          <w:b/>
          <w:color w:val="auto"/>
          <w:sz w:val="23"/>
          <w:szCs w:val="23"/>
        </w:rPr>
        <w:t xml:space="preserve"> </w:t>
      </w:r>
      <w:r w:rsidRPr="004D7E1E">
        <w:rPr>
          <w:b/>
          <w:color w:val="auto"/>
          <w:sz w:val="23"/>
          <w:szCs w:val="23"/>
        </w:rPr>
        <w:t xml:space="preserve"> jednakże każdorazowo musi spełnić warunki zawarte w regulaminie. </w:t>
      </w:r>
    </w:p>
    <w:p w:rsidR="00523BE0" w:rsidRDefault="00523BE0" w:rsidP="006D5419">
      <w:pPr>
        <w:pStyle w:val="Default"/>
        <w:rPr>
          <w:b/>
          <w:bCs/>
          <w:color w:val="auto"/>
          <w:sz w:val="23"/>
          <w:szCs w:val="23"/>
        </w:rPr>
      </w:pPr>
    </w:p>
    <w:p w:rsidR="00FB2903" w:rsidRDefault="00523BE0" w:rsidP="00FF6560">
      <w:pPr>
        <w:pStyle w:val="Default"/>
        <w:ind w:left="360" w:hanging="36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</w:t>
      </w:r>
      <w:r w:rsidR="00FB2903">
        <w:rPr>
          <w:b/>
          <w:bCs/>
          <w:color w:val="auto"/>
          <w:sz w:val="23"/>
          <w:szCs w:val="23"/>
        </w:rPr>
        <w:t>7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przypadku zwrotu produktów promocyjnych, Uczestnik zobowiązany jest do zwrotu Prezentu otrzymanego w ramach Sprzedaży Premiowej. </w:t>
      </w:r>
    </w:p>
    <w:p w:rsidR="00FB2903" w:rsidRDefault="00FB2903" w:rsidP="00FF6560">
      <w:pPr>
        <w:pStyle w:val="Default"/>
        <w:ind w:left="360" w:hanging="360"/>
        <w:jc w:val="both"/>
        <w:rPr>
          <w:b/>
          <w:bCs/>
          <w:color w:val="auto"/>
          <w:sz w:val="23"/>
          <w:szCs w:val="23"/>
        </w:rPr>
      </w:pP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</w:t>
      </w:r>
      <w:r w:rsidR="00FB2903">
        <w:rPr>
          <w:b/>
          <w:bCs/>
          <w:color w:val="auto"/>
          <w:sz w:val="23"/>
          <w:szCs w:val="23"/>
        </w:rPr>
        <w:t>8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Organizator ma prawo w każdym momencie trwania Sprzedaży Premiowej odmówić Uczestnikowi przyznania Prezentu, jeżeli powziął uzasadnione podejrzenie o działania sprzeczne z niniejszym Regulaminem (tj. np. fikcyjnych sprzedaży i dokonywania zwrotów sprzedanych produktów, itp.) po przeprowadzeniu postępowania wyjaśniającego stwierdzającego dokonanie naruszeń. </w:t>
      </w:r>
    </w:p>
    <w:p w:rsidR="001F361F" w:rsidRDefault="001F361F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3.9 </w:t>
      </w:r>
      <w:r w:rsidRPr="001F361F">
        <w:rPr>
          <w:bCs/>
          <w:color w:val="auto"/>
          <w:sz w:val="23"/>
          <w:szCs w:val="23"/>
        </w:rPr>
        <w:t>Organizator zastrzega sobie prawo do skrócenia lub wydłużenia czasu trwania promocji.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</w:p>
    <w:p w:rsidR="00523BE0" w:rsidRDefault="00523BE0" w:rsidP="006D54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Reklamacje 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 </w:t>
      </w:r>
      <w:r>
        <w:rPr>
          <w:color w:val="auto"/>
          <w:sz w:val="23"/>
          <w:szCs w:val="23"/>
        </w:rPr>
        <w:t xml:space="preserve">Reklamacje mogą być zgłaszane w czasie trwania Sprzedaży Premiowej i po jej zakończeniu, nie później niż do dnia </w:t>
      </w:r>
      <w:r w:rsidR="00A47DAC">
        <w:rPr>
          <w:color w:val="auto"/>
          <w:sz w:val="23"/>
          <w:szCs w:val="23"/>
        </w:rPr>
        <w:t>10.08</w:t>
      </w:r>
      <w:r w:rsidR="006C3A51">
        <w:rPr>
          <w:color w:val="auto"/>
          <w:sz w:val="23"/>
          <w:szCs w:val="23"/>
        </w:rPr>
        <w:t>.2017</w:t>
      </w:r>
      <w:r>
        <w:rPr>
          <w:color w:val="auto"/>
          <w:sz w:val="23"/>
          <w:szCs w:val="23"/>
        </w:rPr>
        <w:t xml:space="preserve">. (decyduje data wpływu reklamacji do Organizatora). </w:t>
      </w:r>
    </w:p>
    <w:p w:rsidR="00523BE0" w:rsidRPr="00FF6560" w:rsidRDefault="00523BE0" w:rsidP="00FF6560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 </w:t>
      </w:r>
      <w:r>
        <w:rPr>
          <w:color w:val="auto"/>
          <w:sz w:val="23"/>
          <w:szCs w:val="23"/>
        </w:rPr>
        <w:t xml:space="preserve">Reklamację należy wysłać w formie pisemnej na adres organizatora: </w:t>
      </w:r>
      <w:r>
        <w:rPr>
          <w:sz w:val="23"/>
          <w:szCs w:val="23"/>
        </w:rPr>
        <w:t>Wytwórnia Makaronu Domowego POL-MAK S.A. w Ludwinie, Kolonia Ludwin 58, 21-075  Ludwin.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4.3 </w:t>
      </w:r>
      <w:r>
        <w:rPr>
          <w:color w:val="auto"/>
          <w:sz w:val="23"/>
          <w:szCs w:val="23"/>
        </w:rPr>
        <w:t xml:space="preserve">Organizator będzie rozpatrywać reklamacje na podstawie postanowień Regulaminu. Każda reklamacja powinna zawierać: </w:t>
      </w:r>
    </w:p>
    <w:p w:rsidR="00523BE0" w:rsidRDefault="00523BE0" w:rsidP="00FF6560">
      <w:pPr>
        <w:pStyle w:val="Default"/>
        <w:ind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imię, nazwisko i dokładny adres uczestnika oraz numer telefonu kontaktowego, </w:t>
      </w:r>
    </w:p>
    <w:p w:rsidR="00523BE0" w:rsidRDefault="00523BE0" w:rsidP="00FF6560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- dokładny opis i powód reklamacji oraz treść żądania reklamacyjnego. </w:t>
      </w:r>
    </w:p>
    <w:p w:rsidR="00523BE0" w:rsidRPr="005118FC" w:rsidRDefault="00523BE0" w:rsidP="005118FC">
      <w:pPr>
        <w:pStyle w:val="Default"/>
        <w:ind w:left="360" w:hanging="360"/>
        <w:jc w:val="both"/>
        <w:rPr>
          <w:rFonts w:cs="Calibri"/>
          <w:sz w:val="23"/>
          <w:szCs w:val="23"/>
          <w:lang w:eastAsia="pl-PL"/>
        </w:rPr>
      </w:pPr>
      <w:r w:rsidRPr="005118FC">
        <w:rPr>
          <w:b/>
          <w:color w:val="auto"/>
          <w:sz w:val="23"/>
          <w:szCs w:val="23"/>
        </w:rPr>
        <w:t>4.4</w:t>
      </w:r>
      <w:r w:rsidRPr="005118FC">
        <w:rPr>
          <w:color w:val="auto"/>
          <w:sz w:val="23"/>
          <w:szCs w:val="23"/>
        </w:rPr>
        <w:t xml:space="preserve"> W przypadku, o którym mowa w </w:t>
      </w:r>
      <w:proofErr w:type="spellStart"/>
      <w:r w:rsidRPr="005118FC">
        <w:rPr>
          <w:color w:val="auto"/>
          <w:sz w:val="23"/>
          <w:szCs w:val="23"/>
        </w:rPr>
        <w:t>pkt</w:t>
      </w:r>
      <w:proofErr w:type="spellEnd"/>
      <w:r w:rsidRPr="005118FC">
        <w:rPr>
          <w:color w:val="auto"/>
          <w:sz w:val="23"/>
          <w:szCs w:val="23"/>
        </w:rPr>
        <w:t xml:space="preserve"> 4.3 </w:t>
      </w:r>
      <w:r w:rsidRPr="005118FC">
        <w:rPr>
          <w:rFonts w:cs="Calibri"/>
          <w:sz w:val="23"/>
          <w:szCs w:val="23"/>
          <w:lang w:eastAsia="pl-PL"/>
        </w:rPr>
        <w:t xml:space="preserve">Uczestnik wyraża zgodę na przetwarzanie jego danych osobowych, przekazanych dla potrzeb niezbędnych do rozpatrzenia reklamacji, zgodnie z ustawą z dnia 29 sierpnia 1997 o ochronie danych osobowych. </w:t>
      </w:r>
    </w:p>
    <w:p w:rsidR="00523BE0" w:rsidRPr="005118FC" w:rsidRDefault="00523BE0" w:rsidP="005118FC">
      <w:pPr>
        <w:pStyle w:val="Default"/>
        <w:ind w:left="360" w:hanging="360"/>
        <w:jc w:val="both"/>
        <w:rPr>
          <w:sz w:val="23"/>
          <w:szCs w:val="23"/>
          <w:lang w:eastAsia="pl-PL"/>
        </w:rPr>
      </w:pPr>
      <w:r w:rsidRPr="005118FC">
        <w:rPr>
          <w:b/>
          <w:sz w:val="23"/>
          <w:szCs w:val="23"/>
          <w:lang w:eastAsia="pl-PL"/>
        </w:rPr>
        <w:t>4.5</w:t>
      </w:r>
      <w:r w:rsidRPr="005118FC">
        <w:rPr>
          <w:sz w:val="23"/>
          <w:szCs w:val="23"/>
          <w:lang w:eastAsia="pl-PL"/>
        </w:rPr>
        <w:t xml:space="preserve">  Organizator, jako administrator danych osobowych Uczestników oświadcza, </w:t>
      </w:r>
      <w:r>
        <w:rPr>
          <w:sz w:val="23"/>
          <w:szCs w:val="23"/>
          <w:lang w:eastAsia="pl-PL"/>
        </w:rPr>
        <w:t>że</w:t>
      </w:r>
      <w:r w:rsidRPr="005118FC">
        <w:rPr>
          <w:sz w:val="23"/>
          <w:szCs w:val="23"/>
          <w:lang w:eastAsia="pl-PL"/>
        </w:rPr>
        <w:t xml:space="preserve"> dane osobowe Uczestników będą przetwarzane wyłącznie w celu realizacji procesu reklamacji.</w:t>
      </w:r>
    </w:p>
    <w:p w:rsidR="00523BE0" w:rsidRDefault="00523BE0" w:rsidP="005118FC">
      <w:pPr>
        <w:pStyle w:val="Default"/>
        <w:ind w:left="360" w:hanging="360"/>
        <w:jc w:val="both"/>
        <w:rPr>
          <w:sz w:val="23"/>
          <w:szCs w:val="23"/>
          <w:lang w:eastAsia="pl-PL"/>
        </w:rPr>
      </w:pPr>
      <w:r w:rsidRPr="005118FC">
        <w:rPr>
          <w:b/>
          <w:sz w:val="23"/>
          <w:szCs w:val="23"/>
          <w:lang w:eastAsia="pl-PL"/>
        </w:rPr>
        <w:t>4.6</w:t>
      </w:r>
      <w:r w:rsidRPr="005118FC">
        <w:rPr>
          <w:sz w:val="23"/>
          <w:szCs w:val="23"/>
          <w:lang w:eastAsia="pl-PL"/>
        </w:rPr>
        <w:t xml:space="preserve"> Uczestnicy podają dane osobowe dobrowolnie oraz mają prawo wglądu do nich oraz do ich poprawiania, zgodnie z ustawą z dnia 29 sierpnia 1997 roku o ochronie danych osobowych.</w:t>
      </w:r>
    </w:p>
    <w:p w:rsidR="00523BE0" w:rsidRPr="005118FC" w:rsidRDefault="00523BE0" w:rsidP="005118FC">
      <w:pPr>
        <w:pStyle w:val="Default"/>
        <w:ind w:left="360" w:hanging="360"/>
        <w:rPr>
          <w:rFonts w:ascii="Calibri" w:hAnsi="Calibri" w:cs="Calibri"/>
          <w:sz w:val="23"/>
          <w:szCs w:val="23"/>
          <w:lang w:eastAsia="pl-PL"/>
        </w:rPr>
      </w:pPr>
    </w:p>
    <w:p w:rsidR="00523BE0" w:rsidRDefault="00523BE0" w:rsidP="005118FC">
      <w:pPr>
        <w:pStyle w:val="Default"/>
        <w:rPr>
          <w:sz w:val="23"/>
          <w:szCs w:val="23"/>
          <w:lang w:eastAsia="pl-PL"/>
        </w:rPr>
      </w:pPr>
      <w:r w:rsidRPr="005118FC">
        <w:rPr>
          <w:b/>
          <w:sz w:val="23"/>
          <w:szCs w:val="23"/>
          <w:lang w:eastAsia="pl-PL"/>
        </w:rPr>
        <w:t>4.7</w:t>
      </w:r>
      <w:r w:rsidRPr="005118FC">
        <w:rPr>
          <w:sz w:val="23"/>
          <w:szCs w:val="23"/>
          <w:lang w:eastAsia="pl-PL"/>
        </w:rPr>
        <w:t xml:space="preserve"> Administratorem danych osobowych jest Organizator.</w:t>
      </w:r>
    </w:p>
    <w:p w:rsidR="001F361F" w:rsidRPr="005118FC" w:rsidRDefault="001F361F" w:rsidP="005118FC">
      <w:pPr>
        <w:pStyle w:val="Default"/>
        <w:rPr>
          <w:color w:val="auto"/>
          <w:sz w:val="23"/>
          <w:szCs w:val="23"/>
        </w:rPr>
      </w:pPr>
    </w:p>
    <w:p w:rsidR="00523BE0" w:rsidRDefault="00523BE0" w:rsidP="00245B27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4.8 </w:t>
      </w:r>
      <w:r>
        <w:rPr>
          <w:color w:val="auto"/>
          <w:sz w:val="23"/>
          <w:szCs w:val="23"/>
        </w:rPr>
        <w:t xml:space="preserve">Postępowanie reklamacyjne trwa 3 dni robocze, nie później jednak niż do dnia </w:t>
      </w:r>
      <w:r w:rsidR="00415671">
        <w:rPr>
          <w:color w:val="auto"/>
          <w:sz w:val="23"/>
          <w:szCs w:val="23"/>
        </w:rPr>
        <w:t>15</w:t>
      </w:r>
      <w:r w:rsidR="00A47DAC">
        <w:rPr>
          <w:color w:val="auto"/>
          <w:sz w:val="23"/>
          <w:szCs w:val="23"/>
        </w:rPr>
        <w:t>.08</w:t>
      </w:r>
      <w:r w:rsidR="006C3A51">
        <w:rPr>
          <w:color w:val="auto"/>
          <w:sz w:val="23"/>
          <w:szCs w:val="23"/>
        </w:rPr>
        <w:t>.2017</w:t>
      </w:r>
      <w:r>
        <w:rPr>
          <w:color w:val="auto"/>
          <w:sz w:val="23"/>
          <w:szCs w:val="23"/>
        </w:rPr>
        <w:t xml:space="preserve"> r. Dniem rozpoznania reklamacji jest dzień nadania pocztowej przesyłki poleconej lub kurierskiej zawierającej odpowiedź na reklamację. </w:t>
      </w:r>
    </w:p>
    <w:p w:rsidR="00523BE0" w:rsidRDefault="00523BE0" w:rsidP="006D541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23BE0" w:rsidRDefault="00523BE0" w:rsidP="006D5419">
      <w:pPr>
        <w:pStyle w:val="Default"/>
        <w:rPr>
          <w:color w:val="auto"/>
          <w:sz w:val="23"/>
          <w:szCs w:val="23"/>
        </w:rPr>
      </w:pPr>
    </w:p>
    <w:p w:rsidR="00523BE0" w:rsidRDefault="00523BE0" w:rsidP="006D54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Postanowienia końcowe 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5.1 </w:t>
      </w:r>
      <w:r>
        <w:rPr>
          <w:color w:val="auto"/>
          <w:sz w:val="23"/>
          <w:szCs w:val="23"/>
        </w:rPr>
        <w:t xml:space="preserve">Nadzór nad prawidłowością przeprowadzenia Sprzedaży Premiowej sprawować będzie komisja powołana przez Organizatora („komisja”). 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5.2 </w:t>
      </w:r>
      <w:r>
        <w:rPr>
          <w:color w:val="auto"/>
          <w:sz w:val="23"/>
          <w:szCs w:val="23"/>
        </w:rPr>
        <w:t xml:space="preserve">Uczestnik biorący udział w Sprzedaży Premiowej </w:t>
      </w:r>
      <w:r>
        <w:rPr>
          <w:sz w:val="23"/>
          <w:szCs w:val="23"/>
        </w:rPr>
        <w:t xml:space="preserve">„Śniadanie z POL-MAK”, </w:t>
      </w:r>
      <w:r>
        <w:rPr>
          <w:color w:val="auto"/>
          <w:sz w:val="23"/>
          <w:szCs w:val="23"/>
        </w:rPr>
        <w:t>potwierdza, że wyraża zgodę na zasady Sprzedaży Premiowej „</w:t>
      </w:r>
      <w:r>
        <w:rPr>
          <w:sz w:val="23"/>
          <w:szCs w:val="23"/>
        </w:rPr>
        <w:t>Śniadanie z „POL-MAK”</w:t>
      </w:r>
      <w:r>
        <w:rPr>
          <w:color w:val="auto"/>
          <w:sz w:val="23"/>
          <w:szCs w:val="23"/>
        </w:rPr>
        <w:t xml:space="preserve"> określone w niniejszym Regulaminie. 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5.3 </w:t>
      </w:r>
      <w:r>
        <w:rPr>
          <w:color w:val="auto"/>
          <w:sz w:val="23"/>
          <w:szCs w:val="23"/>
        </w:rPr>
        <w:t>Z niniejszym Regulaminem Sprzedaży Premiowej „</w:t>
      </w:r>
      <w:r>
        <w:rPr>
          <w:sz w:val="23"/>
          <w:szCs w:val="23"/>
        </w:rPr>
        <w:t>Śniadanie z POL-MAK</w:t>
      </w:r>
      <w:r>
        <w:rPr>
          <w:color w:val="auto"/>
          <w:sz w:val="23"/>
          <w:szCs w:val="23"/>
        </w:rPr>
        <w:t xml:space="preserve">” można zapoznać się na stronie internetowej Organizatora: www.makaroniarniaPOLMAK.pl. </w:t>
      </w:r>
    </w:p>
    <w:p w:rsidR="00523BE0" w:rsidRDefault="00523BE0" w:rsidP="005467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86DD2">
        <w:rPr>
          <w:rFonts w:ascii="Arial" w:hAnsi="Arial" w:cs="Arial"/>
          <w:b/>
          <w:bCs/>
          <w:sz w:val="23"/>
          <w:szCs w:val="23"/>
        </w:rPr>
        <w:t>5.4</w:t>
      </w:r>
      <w:r>
        <w:rPr>
          <w:b/>
          <w:bCs/>
          <w:sz w:val="23"/>
          <w:szCs w:val="23"/>
        </w:rPr>
        <w:t xml:space="preserve"> </w:t>
      </w:r>
      <w:r w:rsidRPr="00546718">
        <w:rPr>
          <w:rFonts w:ascii="Arial" w:hAnsi="Arial" w:cs="Arial"/>
          <w:sz w:val="23"/>
          <w:szCs w:val="23"/>
        </w:rPr>
        <w:t>Zasady przeprowadzenia Sprzedaży Premiowej określa wyłącznie niniejszy Regulamin. Wszelkie materiały promocyjno - reklamowe mają charakter wyłącznie informacyjny</w:t>
      </w:r>
      <w:r w:rsidRPr="00546718">
        <w:rPr>
          <w:rFonts w:ascii="Arial" w:hAnsi="Arial" w:cs="Arial"/>
          <w:color w:val="000000"/>
          <w:sz w:val="23"/>
          <w:szCs w:val="23"/>
        </w:rPr>
        <w:t xml:space="preserve"> i nie stanowią oferty w rozumieniu art. 66 </w:t>
      </w:r>
      <w:r>
        <w:rPr>
          <w:rFonts w:ascii="Arial" w:hAnsi="Arial" w:cs="Arial"/>
          <w:color w:val="000000"/>
          <w:sz w:val="23"/>
          <w:szCs w:val="23"/>
        </w:rPr>
        <w:t>kodeksu cywilnego.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523BE0" w:rsidRDefault="00523BE0" w:rsidP="006D54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5.6 </w:t>
      </w:r>
      <w:r>
        <w:rPr>
          <w:color w:val="auto"/>
          <w:sz w:val="23"/>
          <w:szCs w:val="23"/>
        </w:rPr>
        <w:t xml:space="preserve">Niniejszy Regulamin wchodzi w życie z chwilą rozpoczęcia Sprzedaży Premiowej. 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5.7</w:t>
      </w:r>
      <w:r>
        <w:rPr>
          <w:color w:val="auto"/>
          <w:sz w:val="23"/>
          <w:szCs w:val="23"/>
        </w:rPr>
        <w:t xml:space="preserve">Sprzedaż Premiowa nie jest grą losową, zakładem wzajemnym ani loterią promocyjną, których wynik zależy od przypadku (przeprowadzenie losowania) w rozumieniu art. 2 ustawy z dnia 19 listopada 2009 r. o grach hazardowych (Dz. U. z 2009 r., Nr 201 poz. 1540). </w:t>
      </w:r>
    </w:p>
    <w:p w:rsidR="00523BE0" w:rsidRDefault="00523BE0" w:rsidP="00FF6560">
      <w:pPr>
        <w:pStyle w:val="Default"/>
        <w:ind w:left="360" w:hanging="360"/>
        <w:jc w:val="both"/>
        <w:rPr>
          <w:color w:val="auto"/>
          <w:sz w:val="23"/>
          <w:szCs w:val="23"/>
        </w:rPr>
      </w:pPr>
    </w:p>
    <w:p w:rsidR="00523BE0" w:rsidRDefault="00523BE0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p w:rsidR="005779D1" w:rsidRDefault="005779D1" w:rsidP="006D5419"/>
    <w:sectPr w:rsidR="005779D1" w:rsidSect="001F36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2C82"/>
    <w:multiLevelType w:val="hybridMultilevel"/>
    <w:tmpl w:val="17D245BE"/>
    <w:lvl w:ilvl="0" w:tplc="15328D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AA7E81"/>
    <w:multiLevelType w:val="hybridMultilevel"/>
    <w:tmpl w:val="DBC6F7BE"/>
    <w:lvl w:ilvl="0" w:tplc="1BDC4DDE">
      <w:start w:val="1"/>
      <w:numFmt w:val="lowerLetter"/>
      <w:lvlText w:val="%1)"/>
      <w:lvlJc w:val="left"/>
      <w:pPr>
        <w:tabs>
          <w:tab w:val="num" w:pos="3563"/>
        </w:tabs>
        <w:ind w:left="356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105D7D"/>
    <w:multiLevelType w:val="hybridMultilevel"/>
    <w:tmpl w:val="4ED0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54E82"/>
    <w:rsid w:val="00050288"/>
    <w:rsid w:val="00086DD2"/>
    <w:rsid w:val="0008797D"/>
    <w:rsid w:val="00096F5C"/>
    <w:rsid w:val="000A6DF7"/>
    <w:rsid w:val="000D53B6"/>
    <w:rsid w:val="001F361F"/>
    <w:rsid w:val="001F3789"/>
    <w:rsid w:val="00200A7B"/>
    <w:rsid w:val="00201EEB"/>
    <w:rsid w:val="002208AF"/>
    <w:rsid w:val="002439F6"/>
    <w:rsid w:val="00245B27"/>
    <w:rsid w:val="00282D11"/>
    <w:rsid w:val="002D6B7D"/>
    <w:rsid w:val="0034626F"/>
    <w:rsid w:val="003B571F"/>
    <w:rsid w:val="003C0051"/>
    <w:rsid w:val="003C4F40"/>
    <w:rsid w:val="003C5E4A"/>
    <w:rsid w:val="003F14DE"/>
    <w:rsid w:val="00415671"/>
    <w:rsid w:val="00445455"/>
    <w:rsid w:val="004462E8"/>
    <w:rsid w:val="00454E82"/>
    <w:rsid w:val="00470D69"/>
    <w:rsid w:val="00492C84"/>
    <w:rsid w:val="004D7E1E"/>
    <w:rsid w:val="005118FC"/>
    <w:rsid w:val="00523BE0"/>
    <w:rsid w:val="0053440B"/>
    <w:rsid w:val="00546718"/>
    <w:rsid w:val="005779D1"/>
    <w:rsid w:val="005D5FF4"/>
    <w:rsid w:val="00633FBE"/>
    <w:rsid w:val="00675B1D"/>
    <w:rsid w:val="00682F5E"/>
    <w:rsid w:val="006C1A61"/>
    <w:rsid w:val="006C3A51"/>
    <w:rsid w:val="006D5419"/>
    <w:rsid w:val="006D65DD"/>
    <w:rsid w:val="007413BD"/>
    <w:rsid w:val="00741505"/>
    <w:rsid w:val="00744B77"/>
    <w:rsid w:val="00745658"/>
    <w:rsid w:val="007E4601"/>
    <w:rsid w:val="008F7D5D"/>
    <w:rsid w:val="00903FDA"/>
    <w:rsid w:val="009312CC"/>
    <w:rsid w:val="009430E1"/>
    <w:rsid w:val="00944200"/>
    <w:rsid w:val="0095161D"/>
    <w:rsid w:val="0099339D"/>
    <w:rsid w:val="009C45EE"/>
    <w:rsid w:val="009F73B1"/>
    <w:rsid w:val="00A16D6C"/>
    <w:rsid w:val="00A47DAC"/>
    <w:rsid w:val="00A74A14"/>
    <w:rsid w:val="00A8412A"/>
    <w:rsid w:val="00A8641D"/>
    <w:rsid w:val="00A8786F"/>
    <w:rsid w:val="00A97C12"/>
    <w:rsid w:val="00AB24AD"/>
    <w:rsid w:val="00B35DC5"/>
    <w:rsid w:val="00B5630A"/>
    <w:rsid w:val="00C076EA"/>
    <w:rsid w:val="00C1243E"/>
    <w:rsid w:val="00C26678"/>
    <w:rsid w:val="00C42B1E"/>
    <w:rsid w:val="00C62F95"/>
    <w:rsid w:val="00C63DCC"/>
    <w:rsid w:val="00CE7062"/>
    <w:rsid w:val="00D5016F"/>
    <w:rsid w:val="00D625F8"/>
    <w:rsid w:val="00DC41F3"/>
    <w:rsid w:val="00E56FBF"/>
    <w:rsid w:val="00EA6B43"/>
    <w:rsid w:val="00F05B69"/>
    <w:rsid w:val="00F21809"/>
    <w:rsid w:val="00F30D6C"/>
    <w:rsid w:val="00F82700"/>
    <w:rsid w:val="00FA1BFA"/>
    <w:rsid w:val="00FB2903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D5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E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D7E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7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E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7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7E1E"/>
    <w:rPr>
      <w:b/>
      <w:bCs/>
    </w:rPr>
  </w:style>
  <w:style w:type="paragraph" w:styleId="Akapitzlist">
    <w:name w:val="List Paragraph"/>
    <w:basedOn w:val="Normalny"/>
    <w:uiPriority w:val="99"/>
    <w:qFormat/>
    <w:rsid w:val="00DC41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62E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9D1"/>
    <w:rPr>
      <w:color w:val="800080"/>
      <w:u w:val="single"/>
    </w:rPr>
  </w:style>
  <w:style w:type="paragraph" w:customStyle="1" w:styleId="xl64">
    <w:name w:val="xl64"/>
    <w:basedOn w:val="Normalny"/>
    <w:rsid w:val="0057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7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57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77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779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karoniarniaPOLM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karoniarniaPOLM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3296-7580-4E06-9EDA-BC6625F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Konsumenckiej Sprzedaży Premiowej</vt:lpstr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Konsumenckiej Sprzedaży Premiowej</dc:title>
  <dc:creator>Malgorzata</dc:creator>
  <cp:lastModifiedBy>Asia</cp:lastModifiedBy>
  <cp:revision>3</cp:revision>
  <cp:lastPrinted>2017-05-05T10:55:00Z</cp:lastPrinted>
  <dcterms:created xsi:type="dcterms:W3CDTF">2017-06-30T23:41:00Z</dcterms:created>
  <dcterms:modified xsi:type="dcterms:W3CDTF">2017-06-30T23:43:00Z</dcterms:modified>
</cp:coreProperties>
</file>